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26" w:rsidRPr="009A29FA" w:rsidRDefault="00285DAE" w:rsidP="009D7C26">
      <w:pPr>
        <w:spacing w:after="0" w:line="240" w:lineRule="auto"/>
        <w:rPr>
          <w:rFonts w:ascii="Kosher Extended" w:hAnsi="Kosher Extended" w:cs="Arial"/>
          <w:b/>
          <w:sz w:val="36"/>
          <w:szCs w:val="36"/>
        </w:rPr>
      </w:pPr>
      <w:proofErr w:type="spellStart"/>
      <w:r w:rsidRPr="009A29FA">
        <w:rPr>
          <w:rFonts w:ascii="Kosher Extended" w:hAnsi="Kosher Extended" w:cs="Arial"/>
          <w:b/>
          <w:sz w:val="36"/>
          <w:szCs w:val="36"/>
        </w:rPr>
        <w:t>Yswala</w:t>
      </w:r>
      <w:proofErr w:type="spellEnd"/>
    </w:p>
    <w:p w:rsidR="009A29FA" w:rsidRDefault="009A29FA" w:rsidP="009D7C26">
      <w:pPr>
        <w:spacing w:after="0" w:line="240" w:lineRule="auto"/>
        <w:rPr>
          <w:rFonts w:ascii="Arial" w:hAnsi="Arial" w:cs="Arial"/>
          <w:bCs/>
        </w:rPr>
      </w:pPr>
    </w:p>
    <w:p w:rsidR="00E413F6" w:rsidRPr="009A29FA" w:rsidRDefault="00E413F6" w:rsidP="009D7C26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093"/>
        <w:gridCol w:w="2126"/>
        <w:gridCol w:w="2986"/>
        <w:gridCol w:w="2401"/>
      </w:tblGrid>
      <w:tr w:rsidR="00FD6B33" w:rsidTr="00E104EB">
        <w:tc>
          <w:tcPr>
            <w:tcW w:w="7205" w:type="dxa"/>
            <w:gridSpan w:val="3"/>
          </w:tcPr>
          <w:p w:rsidR="00FD6B33" w:rsidRDefault="009A29FA" w:rsidP="009A29FA">
            <w:pPr>
              <w:rPr>
                <w:rFonts w:ascii="Arial" w:hAnsi="Arial" w:cs="Arial"/>
              </w:rPr>
            </w:pPr>
            <w:proofErr w:type="spellStart"/>
            <w:r w:rsidRPr="009A29FA">
              <w:rPr>
                <w:rFonts w:ascii="Arial" w:hAnsi="Arial" w:cs="Arial"/>
                <w:b/>
                <w:bCs/>
                <w:i/>
                <w:iCs/>
              </w:rPr>
              <w:t>Yswala</w:t>
            </w:r>
            <w:proofErr w:type="spellEnd"/>
            <w:r w:rsidR="00FD6B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ist</w:t>
            </w:r>
            <w:r w:rsidR="00840B64">
              <w:rPr>
                <w:rFonts w:ascii="Arial" w:hAnsi="Arial" w:cs="Arial"/>
              </w:rPr>
              <w:t xml:space="preserve"> das zweite Kind von </w:t>
            </w:r>
            <w:proofErr w:type="spellStart"/>
            <w:r w:rsidR="00840B64" w:rsidRPr="009A29FA">
              <w:rPr>
                <w:rFonts w:ascii="Arial" w:hAnsi="Arial" w:cs="Arial"/>
                <w:b/>
                <w:bCs/>
                <w:i/>
                <w:iCs/>
              </w:rPr>
              <w:t>Bjarnak</w:t>
            </w:r>
            <w:proofErr w:type="spellEnd"/>
            <w:r w:rsidR="00840B64" w:rsidRPr="009A29FA">
              <w:rPr>
                <w:rFonts w:ascii="Arial" w:hAnsi="Arial" w:cs="Arial"/>
                <w:b/>
                <w:bCs/>
                <w:i/>
                <w:iCs/>
              </w:rPr>
              <w:t xml:space="preserve"> Riesentöter</w:t>
            </w:r>
            <w:r w:rsidR="00840B64">
              <w:rPr>
                <w:rFonts w:ascii="Arial" w:hAnsi="Arial" w:cs="Arial"/>
              </w:rPr>
              <w:t xml:space="preserve">, König von </w:t>
            </w:r>
            <w:proofErr w:type="spellStart"/>
            <w:r w:rsidR="00840B64" w:rsidRPr="009A29FA">
              <w:rPr>
                <w:rFonts w:ascii="Arial" w:hAnsi="Arial" w:cs="Arial"/>
                <w:b/>
                <w:bCs/>
                <w:i/>
                <w:iCs/>
              </w:rPr>
              <w:t>Valgard</w:t>
            </w:r>
            <w:proofErr w:type="spellEnd"/>
            <w:r w:rsidR="00840B64">
              <w:rPr>
                <w:rFonts w:ascii="Arial" w:hAnsi="Arial" w:cs="Arial"/>
              </w:rPr>
              <w:t xml:space="preserve"> und verbachte eine glückliche Kindheit in </w:t>
            </w:r>
            <w:r>
              <w:rPr>
                <w:rFonts w:ascii="Arial" w:hAnsi="Arial" w:cs="Arial"/>
              </w:rPr>
              <w:t>ihrer</w:t>
            </w:r>
            <w:r w:rsidR="00840B64">
              <w:rPr>
                <w:rFonts w:ascii="Arial" w:hAnsi="Arial" w:cs="Arial"/>
              </w:rPr>
              <w:t xml:space="preserve"> Heimat</w:t>
            </w:r>
            <w:r>
              <w:rPr>
                <w:rFonts w:ascii="Arial" w:hAnsi="Arial" w:cs="Arial"/>
              </w:rPr>
              <w:t xml:space="preserve"> (</w:t>
            </w:r>
            <w:r w:rsidRPr="009A29FA">
              <w:rPr>
                <w:rFonts w:ascii="Arial" w:hAnsi="Arial" w:cs="Arial"/>
              </w:rPr>
              <w:t>Reiten</w:t>
            </w:r>
            <w:r>
              <w:rPr>
                <w:rFonts w:ascii="Arial" w:hAnsi="Arial" w:cs="Arial"/>
              </w:rPr>
              <w:t xml:space="preserve">, </w:t>
            </w:r>
            <w:r w:rsidRPr="009A29FA">
              <w:rPr>
                <w:rFonts w:ascii="Arial" w:hAnsi="Arial" w:cs="Arial"/>
              </w:rPr>
              <w:t>Überleben in Schnee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9A29FA">
              <w:rPr>
                <w:rFonts w:ascii="Arial" w:hAnsi="Arial" w:cs="Arial"/>
              </w:rPr>
              <w:t>valgardisch</w:t>
            </w:r>
            <w:proofErr w:type="spellEnd"/>
            <w:r>
              <w:rPr>
                <w:rFonts w:ascii="Arial" w:hAnsi="Arial" w:cs="Arial"/>
              </w:rPr>
              <w:t>). Sie hat ein nordisches Aussehen. Ich Gott ist</w:t>
            </w:r>
            <w:r w:rsidRPr="009A29FA">
              <w:rPr>
                <w:rFonts w:ascii="Arial" w:hAnsi="Arial" w:cs="Arial"/>
              </w:rPr>
              <w:t xml:space="preserve"> </w:t>
            </w:r>
            <w:proofErr w:type="spellStart"/>
            <w:r w:rsidRPr="009A29FA">
              <w:rPr>
                <w:rFonts w:ascii="Arial" w:hAnsi="Arial" w:cs="Arial"/>
              </w:rPr>
              <w:t>Hurm</w:t>
            </w:r>
            <w:proofErr w:type="spellEnd"/>
            <w:r w:rsidRPr="009A29FA">
              <w:rPr>
                <w:rFonts w:ascii="Arial" w:hAnsi="Arial" w:cs="Arial"/>
              </w:rPr>
              <w:t xml:space="preserve"> (Gottvater)</w:t>
            </w:r>
            <w:r>
              <w:rPr>
                <w:rFonts w:ascii="Arial" w:hAnsi="Arial" w:cs="Arial"/>
              </w:rPr>
              <w:t>.</w:t>
            </w:r>
          </w:p>
          <w:p w:rsidR="00E413F6" w:rsidRDefault="00E413F6" w:rsidP="009A29FA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FD6B33" w:rsidRPr="009A29FA" w:rsidRDefault="009A29FA" w:rsidP="00840B64">
            <w:pPr>
              <w:rPr>
                <w:rFonts w:ascii="Arial" w:hAnsi="Arial" w:cs="Arial"/>
                <w:b/>
                <w:bCs/>
              </w:rPr>
            </w:pPr>
            <w:r w:rsidRPr="009A29FA">
              <w:rPr>
                <w:rFonts w:ascii="Arial" w:hAnsi="Arial" w:cs="Arial"/>
                <w:b/>
                <w:bCs/>
              </w:rPr>
              <w:t>Barbarin 1</w:t>
            </w:r>
          </w:p>
        </w:tc>
      </w:tr>
      <w:tr w:rsidR="00FD6B33" w:rsidTr="00E104EB">
        <w:tc>
          <w:tcPr>
            <w:tcW w:w="7205" w:type="dxa"/>
            <w:gridSpan w:val="3"/>
          </w:tcPr>
          <w:p w:rsidR="00FD6B33" w:rsidRDefault="00840B64" w:rsidP="00C40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 </w:t>
            </w:r>
            <w:r w:rsidR="009A29FA">
              <w:rPr>
                <w:rFonts w:ascii="Arial" w:hAnsi="Arial" w:cs="Arial"/>
              </w:rPr>
              <w:t>ihre</w:t>
            </w:r>
            <w:r>
              <w:rPr>
                <w:rFonts w:ascii="Arial" w:hAnsi="Arial" w:cs="Arial"/>
              </w:rPr>
              <w:t xml:space="preserve"> geliebte Mutter starb, heiratete </w:t>
            </w:r>
            <w:r w:rsidR="009A29FA">
              <w:rPr>
                <w:rFonts w:ascii="Arial" w:hAnsi="Arial" w:cs="Arial"/>
              </w:rPr>
              <w:t>ihr</w:t>
            </w:r>
            <w:r>
              <w:rPr>
                <w:rFonts w:ascii="Arial" w:hAnsi="Arial" w:cs="Arial"/>
              </w:rPr>
              <w:t xml:space="preserve"> Vater eine Frau aus dem Süden</w:t>
            </w:r>
            <w:r w:rsidR="009A29FA">
              <w:rPr>
                <w:rFonts w:ascii="Arial" w:hAnsi="Arial" w:cs="Arial"/>
              </w:rPr>
              <w:t xml:space="preserve"> mit dem Namen </w:t>
            </w:r>
            <w:proofErr w:type="spellStart"/>
            <w:r w:rsidR="009A29FA" w:rsidRPr="009A29FA">
              <w:rPr>
                <w:rFonts w:ascii="Arial" w:hAnsi="Arial" w:cs="Arial"/>
                <w:b/>
                <w:bCs/>
                <w:i/>
                <w:iCs/>
              </w:rPr>
              <w:t>Jowallace</w:t>
            </w:r>
            <w:proofErr w:type="spellEnd"/>
            <w:r>
              <w:rPr>
                <w:rFonts w:ascii="Arial" w:hAnsi="Arial" w:cs="Arial"/>
              </w:rPr>
              <w:t xml:space="preserve">. Als sie einen Sohn gebar, machte </w:t>
            </w:r>
            <w:r w:rsidR="009A29FA">
              <w:rPr>
                <w:rFonts w:ascii="Arial" w:hAnsi="Arial" w:cs="Arial"/>
              </w:rPr>
              <w:t xml:space="preserve">ihre </w:t>
            </w:r>
            <w:proofErr w:type="spellStart"/>
            <w:r w:rsidR="009A29FA">
              <w:rPr>
                <w:rFonts w:ascii="Arial" w:hAnsi="Arial" w:cs="Arial"/>
              </w:rPr>
              <w:t>ihre</w:t>
            </w:r>
            <w:proofErr w:type="spellEnd"/>
            <w:r>
              <w:rPr>
                <w:rFonts w:ascii="Arial" w:hAnsi="Arial" w:cs="Arial"/>
              </w:rPr>
              <w:t xml:space="preserve"> Sti</w:t>
            </w:r>
            <w:r w:rsidR="00A7585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fmutter das Leben in der Königsburg unerträglich und </w:t>
            </w:r>
            <w:r w:rsidR="009A29FA">
              <w:rPr>
                <w:rFonts w:ascii="Arial" w:hAnsi="Arial" w:cs="Arial"/>
              </w:rPr>
              <w:t>sie</w:t>
            </w:r>
            <w:r>
              <w:rPr>
                <w:rFonts w:ascii="Arial" w:hAnsi="Arial" w:cs="Arial"/>
              </w:rPr>
              <w:t xml:space="preserve"> ging zu </w:t>
            </w:r>
            <w:r w:rsidR="009A29FA">
              <w:rPr>
                <w:rFonts w:ascii="Arial" w:hAnsi="Arial" w:cs="Arial"/>
              </w:rPr>
              <w:t>ihre</w:t>
            </w:r>
            <w:r>
              <w:rPr>
                <w:rFonts w:ascii="Arial" w:hAnsi="Arial" w:cs="Arial"/>
              </w:rPr>
              <w:t xml:space="preserve">m Onkel </w:t>
            </w:r>
            <w:proofErr w:type="spellStart"/>
            <w:r w:rsidRPr="009A29FA">
              <w:rPr>
                <w:rFonts w:ascii="Arial" w:hAnsi="Arial" w:cs="Arial"/>
                <w:b/>
                <w:bCs/>
                <w:i/>
                <w:iCs/>
              </w:rPr>
              <w:t>Thysulf</w:t>
            </w:r>
            <w:proofErr w:type="spellEnd"/>
            <w:r>
              <w:rPr>
                <w:rFonts w:ascii="Arial" w:hAnsi="Arial" w:cs="Arial"/>
              </w:rPr>
              <w:t xml:space="preserve">, der </w:t>
            </w:r>
            <w:r w:rsidR="009A29FA">
              <w:rPr>
                <w:rFonts w:ascii="Arial" w:hAnsi="Arial" w:cs="Arial"/>
              </w:rPr>
              <w:t>sie</w:t>
            </w:r>
            <w:r>
              <w:rPr>
                <w:rFonts w:ascii="Arial" w:hAnsi="Arial" w:cs="Arial"/>
              </w:rPr>
              <w:t xml:space="preserve"> zu einer </w:t>
            </w:r>
            <w:r w:rsidR="00A7585E">
              <w:rPr>
                <w:rFonts w:ascii="Arial" w:hAnsi="Arial" w:cs="Arial"/>
              </w:rPr>
              <w:t>Kri</w:t>
            </w:r>
            <w:r>
              <w:rPr>
                <w:rFonts w:ascii="Arial" w:hAnsi="Arial" w:cs="Arial"/>
              </w:rPr>
              <w:t>e</w:t>
            </w:r>
            <w:r w:rsidR="00A7585E"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t>rin ausbildete</w:t>
            </w:r>
            <w:r w:rsidR="009A29FA">
              <w:rPr>
                <w:rFonts w:ascii="Arial" w:hAnsi="Arial" w:cs="Arial"/>
              </w:rPr>
              <w:t xml:space="preserve"> (</w:t>
            </w:r>
            <w:r w:rsidR="009A29FA" w:rsidRPr="009A29FA">
              <w:rPr>
                <w:rFonts w:ascii="Arial" w:hAnsi="Arial" w:cs="Arial"/>
              </w:rPr>
              <w:t>Waffen, beritten Kämpfen, Kampf in Rüstung</w:t>
            </w:r>
            <w:r w:rsidR="009A29FA"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</w:rPr>
              <w:t xml:space="preserve"> </w:t>
            </w:r>
          </w:p>
          <w:p w:rsidR="00E413F6" w:rsidRDefault="00E413F6" w:rsidP="00C4018B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A7585E" w:rsidRPr="009A29FA" w:rsidRDefault="009A29FA" w:rsidP="00FD6B33">
            <w:pPr>
              <w:rPr>
                <w:rFonts w:ascii="Arial" w:hAnsi="Arial" w:cs="Arial"/>
                <w:b/>
                <w:bCs/>
              </w:rPr>
            </w:pPr>
            <w:r w:rsidRPr="009A29FA">
              <w:rPr>
                <w:rFonts w:ascii="Arial" w:hAnsi="Arial" w:cs="Arial"/>
                <w:b/>
                <w:bCs/>
              </w:rPr>
              <w:t>Kriegerin 2</w:t>
            </w:r>
          </w:p>
        </w:tc>
      </w:tr>
      <w:tr w:rsidR="00FD6B33" w:rsidTr="00E104EB">
        <w:tc>
          <w:tcPr>
            <w:tcW w:w="7205" w:type="dxa"/>
            <w:gridSpan w:val="3"/>
          </w:tcPr>
          <w:p w:rsidR="00FD6B33" w:rsidRDefault="009A29FA" w:rsidP="009A29FA">
            <w:pPr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>Ihr</w:t>
            </w:r>
            <w:r w:rsidR="00840B64">
              <w:rPr>
                <w:rFonts w:ascii="Arial" w:hAnsi="Arial" w:cs="Arial"/>
              </w:rPr>
              <w:t xml:space="preserve"> Vater, der König, erkrankte und siechte langsam dahin; </w:t>
            </w:r>
            <w:r>
              <w:rPr>
                <w:rFonts w:ascii="Arial" w:hAnsi="Arial" w:cs="Arial"/>
              </w:rPr>
              <w:t>ihre</w:t>
            </w:r>
            <w:r w:rsidR="00840B64">
              <w:rPr>
                <w:rFonts w:ascii="Arial" w:hAnsi="Arial" w:cs="Arial"/>
              </w:rPr>
              <w:t xml:space="preserve"> Stiefmutter riss die Macht an sich und </w:t>
            </w:r>
            <w:proofErr w:type="spellStart"/>
            <w:r>
              <w:rPr>
                <w:rFonts w:ascii="Arial" w:hAnsi="Arial" w:cs="Arial"/>
              </w:rPr>
              <w:t>Yswala</w:t>
            </w:r>
            <w:proofErr w:type="spellEnd"/>
            <w:r w:rsidR="00840B64">
              <w:rPr>
                <w:rFonts w:ascii="Arial" w:hAnsi="Arial" w:cs="Arial"/>
              </w:rPr>
              <w:t xml:space="preserve"> sollte an einen </w:t>
            </w:r>
            <w:r w:rsidR="00B835F1">
              <w:rPr>
                <w:rFonts w:ascii="Arial" w:hAnsi="Arial" w:cs="Arial"/>
              </w:rPr>
              <w:t>Prinzen</w:t>
            </w:r>
            <w:r w:rsidR="00840B64">
              <w:rPr>
                <w:rFonts w:ascii="Arial" w:hAnsi="Arial" w:cs="Arial"/>
              </w:rPr>
              <w:t xml:space="preserve"> aus dem Süden verheiratet werden. Mithilfe </w:t>
            </w:r>
            <w:r>
              <w:rPr>
                <w:rFonts w:ascii="Arial" w:hAnsi="Arial" w:cs="Arial"/>
              </w:rPr>
              <w:t>ihres</w:t>
            </w:r>
            <w:r w:rsidR="00840B64">
              <w:rPr>
                <w:rFonts w:ascii="Arial" w:hAnsi="Arial" w:cs="Arial"/>
              </w:rPr>
              <w:t xml:space="preserve"> Onkels flüchtete </w:t>
            </w:r>
            <w:r>
              <w:rPr>
                <w:rFonts w:ascii="Arial" w:hAnsi="Arial" w:cs="Arial"/>
              </w:rPr>
              <w:t>sie</w:t>
            </w:r>
            <w:r w:rsidR="00840B64">
              <w:rPr>
                <w:rFonts w:ascii="Arial" w:hAnsi="Arial" w:cs="Arial"/>
              </w:rPr>
              <w:t xml:space="preserve"> in </w:t>
            </w:r>
            <w:r w:rsidR="00A7585E">
              <w:rPr>
                <w:rFonts w:ascii="Arial" w:hAnsi="Arial" w:cs="Arial"/>
              </w:rPr>
              <w:t xml:space="preserve">die Eiswüste zu einem befreundeten Clan. Dort erlernte </w:t>
            </w:r>
            <w:r>
              <w:rPr>
                <w:rFonts w:ascii="Arial" w:hAnsi="Arial" w:cs="Arial"/>
              </w:rPr>
              <w:t>sie</w:t>
            </w:r>
            <w:r w:rsidR="00A7585E">
              <w:rPr>
                <w:rFonts w:ascii="Arial" w:hAnsi="Arial" w:cs="Arial"/>
              </w:rPr>
              <w:t xml:space="preserve"> die Jagdkunst </w:t>
            </w:r>
            <w:r>
              <w:rPr>
                <w:rFonts w:ascii="Arial" w:hAnsi="Arial" w:cs="Arial"/>
              </w:rPr>
              <w:t>(</w:t>
            </w:r>
            <w:r w:rsidRPr="009A29FA">
              <w:rPr>
                <w:rFonts w:ascii="Arial" w:hAnsi="Arial" w:cs="Arial"/>
              </w:rPr>
              <w:t>Wissen von Tieren</w:t>
            </w:r>
            <w:r>
              <w:rPr>
                <w:rFonts w:ascii="Arial" w:hAnsi="Arial" w:cs="Arial"/>
              </w:rPr>
              <w:t xml:space="preserve">, </w:t>
            </w:r>
            <w:r w:rsidRPr="009A29FA">
              <w:rPr>
                <w:rFonts w:ascii="Arial" w:hAnsi="Arial" w:cs="Arial"/>
              </w:rPr>
              <w:t>Fährtenlesen</w:t>
            </w:r>
            <w:r>
              <w:rPr>
                <w:rFonts w:ascii="Arial" w:hAnsi="Arial" w:cs="Arial"/>
              </w:rPr>
              <w:t xml:space="preserve">, </w:t>
            </w:r>
            <w:r w:rsidRPr="009A29FA">
              <w:rPr>
                <w:rFonts w:ascii="Arial" w:hAnsi="Arial" w:cs="Arial"/>
              </w:rPr>
              <w:t>Tarnen</w:t>
            </w:r>
            <w:r>
              <w:rPr>
                <w:rFonts w:ascii="Arial" w:hAnsi="Arial" w:cs="Arial"/>
              </w:rPr>
              <w:t xml:space="preserve">, </w:t>
            </w:r>
            <w:r w:rsidRPr="009A29FA">
              <w:rPr>
                <w:rFonts w:ascii="Arial" w:hAnsi="Arial" w:cs="Arial"/>
              </w:rPr>
              <w:t>Schleichen</w:t>
            </w:r>
            <w:r>
              <w:rPr>
                <w:rFonts w:ascii="Arial" w:hAnsi="Arial" w:cs="Arial"/>
              </w:rPr>
              <w:t>).</w:t>
            </w:r>
          </w:p>
          <w:p w:rsidR="00E413F6" w:rsidRDefault="00E413F6" w:rsidP="009A29FA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9A29FA" w:rsidRPr="009A29FA" w:rsidRDefault="009A29FA" w:rsidP="00A7585E">
            <w:pPr>
              <w:rPr>
                <w:rFonts w:ascii="Arial" w:hAnsi="Arial" w:cs="Arial"/>
                <w:b/>
                <w:bCs/>
              </w:rPr>
            </w:pPr>
            <w:r w:rsidRPr="009A29FA">
              <w:rPr>
                <w:rFonts w:ascii="Arial" w:hAnsi="Arial" w:cs="Arial"/>
                <w:b/>
                <w:bCs/>
              </w:rPr>
              <w:t>Jägerin 1</w:t>
            </w:r>
          </w:p>
        </w:tc>
      </w:tr>
      <w:tr w:rsidR="00FD6B33" w:rsidRPr="00C4018B" w:rsidTr="00E104EB">
        <w:tc>
          <w:tcPr>
            <w:tcW w:w="7205" w:type="dxa"/>
            <w:gridSpan w:val="3"/>
          </w:tcPr>
          <w:p w:rsidR="00FD6B33" w:rsidRDefault="00B835F1" w:rsidP="009A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Schergen </w:t>
            </w:r>
            <w:r w:rsidR="009A29FA">
              <w:rPr>
                <w:rFonts w:ascii="Arial" w:hAnsi="Arial" w:cs="Arial"/>
              </w:rPr>
              <w:t>ihr</w:t>
            </w:r>
            <w:r>
              <w:rPr>
                <w:rFonts w:ascii="Arial" w:hAnsi="Arial" w:cs="Arial"/>
              </w:rPr>
              <w:t xml:space="preserve">er Stiefmutter hatten sich jedoch an </w:t>
            </w:r>
            <w:r w:rsidR="009A29FA">
              <w:rPr>
                <w:rFonts w:ascii="Arial" w:hAnsi="Arial" w:cs="Arial"/>
              </w:rPr>
              <w:t>ihr</w:t>
            </w:r>
            <w:r>
              <w:rPr>
                <w:rFonts w:ascii="Arial" w:hAnsi="Arial" w:cs="Arial"/>
              </w:rPr>
              <w:t>e Fersen geheftet. Also flo</w:t>
            </w:r>
            <w:r w:rsidR="0040583C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</w:t>
            </w:r>
            <w:r w:rsidR="009A29FA">
              <w:rPr>
                <w:rFonts w:ascii="Arial" w:hAnsi="Arial" w:cs="Arial"/>
              </w:rPr>
              <w:t>sie</w:t>
            </w:r>
            <w:r>
              <w:rPr>
                <w:rFonts w:ascii="Arial" w:hAnsi="Arial" w:cs="Arial"/>
              </w:rPr>
              <w:t xml:space="preserve"> weiter in den Süden </w:t>
            </w:r>
            <w:r w:rsidR="00A7585E">
              <w:rPr>
                <w:rFonts w:ascii="Arial" w:hAnsi="Arial" w:cs="Arial"/>
              </w:rPr>
              <w:t xml:space="preserve">in das </w:t>
            </w:r>
            <w:proofErr w:type="spellStart"/>
            <w:r w:rsidR="00A7585E" w:rsidRPr="009A29FA">
              <w:rPr>
                <w:rFonts w:ascii="Arial" w:hAnsi="Arial" w:cs="Arial"/>
                <w:b/>
                <w:bCs/>
                <w:i/>
                <w:iCs/>
              </w:rPr>
              <w:t>Axoss</w:t>
            </w:r>
            <w:proofErr w:type="spellEnd"/>
            <w:r w:rsidR="00A7585E" w:rsidRPr="009A29FA">
              <w:rPr>
                <w:rFonts w:ascii="Arial" w:hAnsi="Arial" w:cs="Arial"/>
                <w:b/>
                <w:bCs/>
                <w:i/>
                <w:iCs/>
              </w:rPr>
              <w:t>-Gebirge</w:t>
            </w:r>
            <w:r w:rsidR="00A7585E">
              <w:rPr>
                <w:rFonts w:ascii="Arial" w:hAnsi="Arial" w:cs="Arial"/>
              </w:rPr>
              <w:t xml:space="preserve"> zu einem Barbarenstamm, der Respekt vor </w:t>
            </w:r>
            <w:r w:rsidR="009A29FA">
              <w:rPr>
                <w:rFonts w:ascii="Arial" w:hAnsi="Arial" w:cs="Arial"/>
              </w:rPr>
              <w:t>ihr</w:t>
            </w:r>
            <w:r w:rsidR="00A7585E">
              <w:rPr>
                <w:rFonts w:ascii="Arial" w:hAnsi="Arial" w:cs="Arial"/>
              </w:rPr>
              <w:t xml:space="preserve">er Herkunft hatte. </w:t>
            </w:r>
            <w:r w:rsidR="0040583C">
              <w:rPr>
                <w:rFonts w:ascii="Arial" w:hAnsi="Arial" w:cs="Arial"/>
              </w:rPr>
              <w:t xml:space="preserve">Der Schamane sah in mir etwas Besonderes. </w:t>
            </w:r>
            <w:r w:rsidR="00C4018B">
              <w:rPr>
                <w:rFonts w:ascii="Arial" w:hAnsi="Arial" w:cs="Arial"/>
              </w:rPr>
              <w:t>Dort erwarb ich Grundkenntnisse in Magie</w:t>
            </w:r>
            <w:r w:rsidR="009A29FA">
              <w:rPr>
                <w:rFonts w:ascii="Arial" w:hAnsi="Arial" w:cs="Arial"/>
              </w:rPr>
              <w:t xml:space="preserve"> (</w:t>
            </w:r>
            <w:proofErr w:type="spellStart"/>
            <w:r w:rsidR="009A29FA" w:rsidRPr="009A29FA">
              <w:rPr>
                <w:rFonts w:ascii="Arial" w:hAnsi="Arial" w:cs="Arial"/>
              </w:rPr>
              <w:t>valgardisch</w:t>
            </w:r>
            <w:proofErr w:type="spellEnd"/>
            <w:r w:rsidR="009A29FA" w:rsidRPr="009A29FA">
              <w:rPr>
                <w:rFonts w:ascii="Arial" w:hAnsi="Arial" w:cs="Arial"/>
              </w:rPr>
              <w:t xml:space="preserve"> L</w:t>
            </w:r>
            <w:r w:rsidR="009A29FA">
              <w:rPr>
                <w:rFonts w:ascii="Arial" w:hAnsi="Arial" w:cs="Arial"/>
              </w:rPr>
              <w:t xml:space="preserve">esen und </w:t>
            </w:r>
            <w:r w:rsidR="009A29FA" w:rsidRPr="009A29FA">
              <w:rPr>
                <w:rFonts w:ascii="Arial" w:hAnsi="Arial" w:cs="Arial"/>
              </w:rPr>
              <w:t>S</w:t>
            </w:r>
            <w:r w:rsidR="009A29FA">
              <w:rPr>
                <w:rFonts w:ascii="Arial" w:hAnsi="Arial" w:cs="Arial"/>
              </w:rPr>
              <w:t xml:space="preserve">chreiben, </w:t>
            </w:r>
            <w:r w:rsidR="009A29FA" w:rsidRPr="009A29FA">
              <w:rPr>
                <w:rFonts w:ascii="Arial" w:hAnsi="Arial" w:cs="Arial"/>
              </w:rPr>
              <w:t>lemurisch (L</w:t>
            </w:r>
            <w:r w:rsidR="009A29FA">
              <w:rPr>
                <w:rFonts w:ascii="Arial" w:hAnsi="Arial" w:cs="Arial"/>
              </w:rPr>
              <w:t xml:space="preserve">esen und </w:t>
            </w:r>
            <w:r w:rsidR="009A29FA" w:rsidRPr="009A29FA">
              <w:rPr>
                <w:rFonts w:ascii="Arial" w:hAnsi="Arial" w:cs="Arial"/>
              </w:rPr>
              <w:t>S</w:t>
            </w:r>
            <w:r w:rsidR="009A29FA">
              <w:rPr>
                <w:rFonts w:ascii="Arial" w:hAnsi="Arial" w:cs="Arial"/>
              </w:rPr>
              <w:t>chreiben</w:t>
            </w:r>
            <w:r w:rsidR="009A29FA" w:rsidRPr="009A29FA">
              <w:rPr>
                <w:rFonts w:ascii="Arial" w:hAnsi="Arial" w:cs="Arial"/>
              </w:rPr>
              <w:t>)</w:t>
            </w:r>
            <w:r w:rsidR="009A29FA">
              <w:rPr>
                <w:rFonts w:ascii="Arial" w:hAnsi="Arial" w:cs="Arial"/>
              </w:rPr>
              <w:t xml:space="preserve">, </w:t>
            </w:r>
            <w:r w:rsidR="009A29FA" w:rsidRPr="009A29FA">
              <w:rPr>
                <w:rFonts w:ascii="Arial" w:hAnsi="Arial" w:cs="Arial"/>
              </w:rPr>
              <w:t>Astrologie, Astronomie</w:t>
            </w:r>
            <w:r w:rsidR="009A29FA">
              <w:rPr>
                <w:rFonts w:ascii="Arial" w:hAnsi="Arial" w:cs="Arial"/>
              </w:rPr>
              <w:t>)</w:t>
            </w:r>
            <w:r w:rsidR="0040583C">
              <w:rPr>
                <w:rFonts w:ascii="Arial" w:hAnsi="Arial" w:cs="Arial"/>
              </w:rPr>
              <w:t xml:space="preserve">. Doch auch dort spürten </w:t>
            </w:r>
            <w:r w:rsidR="00E104EB">
              <w:rPr>
                <w:rFonts w:ascii="Arial" w:hAnsi="Arial" w:cs="Arial"/>
              </w:rPr>
              <w:t>sie</w:t>
            </w:r>
            <w:r w:rsidR="0040583C">
              <w:rPr>
                <w:rFonts w:ascii="Arial" w:hAnsi="Arial" w:cs="Arial"/>
              </w:rPr>
              <w:t xml:space="preserve"> meine Feinde auf und </w:t>
            </w:r>
            <w:r w:rsidR="00A7585E">
              <w:rPr>
                <w:rFonts w:ascii="Arial" w:hAnsi="Arial" w:cs="Arial"/>
              </w:rPr>
              <w:t xml:space="preserve">so </w:t>
            </w:r>
            <w:r w:rsidR="0040583C">
              <w:rPr>
                <w:rFonts w:ascii="Arial" w:hAnsi="Arial" w:cs="Arial"/>
              </w:rPr>
              <w:t xml:space="preserve">zog </w:t>
            </w:r>
            <w:r w:rsidR="00E104EB">
              <w:rPr>
                <w:rFonts w:ascii="Arial" w:hAnsi="Arial" w:cs="Arial"/>
              </w:rPr>
              <w:t xml:space="preserve">sie </w:t>
            </w:r>
            <w:r w:rsidR="0040583C">
              <w:rPr>
                <w:rFonts w:ascii="Arial" w:hAnsi="Arial" w:cs="Arial"/>
              </w:rPr>
              <w:t>immer weiter nach Süden</w:t>
            </w:r>
            <w:r w:rsidR="00A7585E">
              <w:rPr>
                <w:rFonts w:ascii="Arial" w:hAnsi="Arial" w:cs="Arial"/>
              </w:rPr>
              <w:t xml:space="preserve">, bis </w:t>
            </w:r>
            <w:r w:rsidR="00E104EB">
              <w:rPr>
                <w:rFonts w:ascii="Arial" w:hAnsi="Arial" w:cs="Arial"/>
              </w:rPr>
              <w:t>sie</w:t>
            </w:r>
            <w:r w:rsidR="00A7585E">
              <w:rPr>
                <w:rFonts w:ascii="Arial" w:hAnsi="Arial" w:cs="Arial"/>
              </w:rPr>
              <w:t xml:space="preserve"> das Meer erreichte</w:t>
            </w:r>
            <w:r w:rsidR="0040583C">
              <w:rPr>
                <w:rFonts w:ascii="Arial" w:hAnsi="Arial" w:cs="Arial"/>
              </w:rPr>
              <w:t>.</w:t>
            </w:r>
          </w:p>
          <w:p w:rsidR="00E413F6" w:rsidRDefault="00E413F6" w:rsidP="009A29FA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C4018B" w:rsidRPr="009A29FA" w:rsidRDefault="009A29FA" w:rsidP="00292323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9A29FA">
              <w:rPr>
                <w:rFonts w:ascii="Arial" w:hAnsi="Arial" w:cs="Arial"/>
                <w:b/>
                <w:bCs/>
                <w:lang w:val="en-US"/>
              </w:rPr>
              <w:t>Zaubererin</w:t>
            </w:r>
            <w:proofErr w:type="spellEnd"/>
            <w:r w:rsidRPr="009A29FA">
              <w:rPr>
                <w:rFonts w:ascii="Arial" w:hAnsi="Arial" w:cs="Arial"/>
                <w:b/>
                <w:bCs/>
                <w:lang w:val="en-US"/>
              </w:rPr>
              <w:t xml:space="preserve"> 0</w:t>
            </w:r>
          </w:p>
        </w:tc>
      </w:tr>
      <w:bookmarkEnd w:id="0"/>
      <w:tr w:rsidR="00E104EB" w:rsidTr="00E104EB">
        <w:tc>
          <w:tcPr>
            <w:tcW w:w="2093" w:type="dxa"/>
          </w:tcPr>
          <w:p w:rsidR="00E104EB" w:rsidRPr="00E104EB" w:rsidRDefault="00E104EB" w:rsidP="00E104EB">
            <w:pPr>
              <w:rPr>
                <w:rFonts w:ascii="Arial" w:hAnsi="Arial" w:cs="Arial"/>
              </w:rPr>
            </w:pPr>
            <w:r w:rsidRPr="00E104EB">
              <w:rPr>
                <w:rFonts w:ascii="Arial" w:hAnsi="Arial" w:cs="Arial"/>
              </w:rPr>
              <w:t>Stärke: 1</w:t>
            </w:r>
          </w:p>
          <w:p w:rsidR="00E104EB" w:rsidRPr="00E104EB" w:rsidRDefault="00E104EB" w:rsidP="00E104EB">
            <w:pPr>
              <w:rPr>
                <w:rFonts w:ascii="Arial" w:hAnsi="Arial" w:cs="Arial"/>
              </w:rPr>
            </w:pPr>
            <w:r w:rsidRPr="00E104EB">
              <w:rPr>
                <w:rFonts w:ascii="Arial" w:hAnsi="Arial" w:cs="Arial"/>
              </w:rPr>
              <w:t>Geschicklichkeit: 1</w:t>
            </w:r>
          </w:p>
          <w:p w:rsidR="00E104EB" w:rsidRPr="00E104EB" w:rsidRDefault="00E104EB" w:rsidP="00E104EB">
            <w:pPr>
              <w:rPr>
                <w:rFonts w:ascii="Arial" w:hAnsi="Arial" w:cs="Arial"/>
              </w:rPr>
            </w:pPr>
            <w:r w:rsidRPr="00E104EB">
              <w:rPr>
                <w:rFonts w:ascii="Arial" w:hAnsi="Arial" w:cs="Arial"/>
              </w:rPr>
              <w:t>Verstand: 1</w:t>
            </w:r>
          </w:p>
          <w:p w:rsidR="00E104EB" w:rsidRDefault="00E104EB" w:rsidP="00E104EB">
            <w:pPr>
              <w:rPr>
                <w:rFonts w:ascii="Arial" w:hAnsi="Arial" w:cs="Arial"/>
              </w:rPr>
            </w:pPr>
            <w:r w:rsidRPr="00E104EB">
              <w:rPr>
                <w:rFonts w:ascii="Arial" w:hAnsi="Arial" w:cs="Arial"/>
              </w:rPr>
              <w:t>Auftreten: 1</w:t>
            </w:r>
          </w:p>
        </w:tc>
        <w:tc>
          <w:tcPr>
            <w:tcW w:w="2126" w:type="dxa"/>
          </w:tcPr>
          <w:p w:rsidR="00E104EB" w:rsidRPr="00E104EB" w:rsidRDefault="00E104EB" w:rsidP="00E104EB">
            <w:pPr>
              <w:rPr>
                <w:rFonts w:ascii="Arial" w:hAnsi="Arial" w:cs="Arial"/>
              </w:rPr>
            </w:pPr>
            <w:r w:rsidRPr="00E104EB">
              <w:rPr>
                <w:rFonts w:ascii="Arial" w:hAnsi="Arial" w:cs="Arial"/>
              </w:rPr>
              <w:t>Raufen 0</w:t>
            </w:r>
          </w:p>
          <w:p w:rsidR="00E104EB" w:rsidRPr="00E104EB" w:rsidRDefault="00E104EB" w:rsidP="00E104EB">
            <w:pPr>
              <w:rPr>
                <w:rFonts w:ascii="Arial" w:hAnsi="Arial" w:cs="Arial"/>
              </w:rPr>
            </w:pPr>
            <w:r w:rsidRPr="00E104EB">
              <w:rPr>
                <w:rFonts w:ascii="Arial" w:hAnsi="Arial" w:cs="Arial"/>
              </w:rPr>
              <w:t>Nahkampf 2</w:t>
            </w:r>
          </w:p>
          <w:p w:rsidR="00E104EB" w:rsidRPr="00E104EB" w:rsidRDefault="00E104EB" w:rsidP="00E104EB">
            <w:pPr>
              <w:rPr>
                <w:rFonts w:ascii="Arial" w:hAnsi="Arial" w:cs="Arial"/>
              </w:rPr>
            </w:pPr>
            <w:r w:rsidRPr="00E104EB">
              <w:rPr>
                <w:rFonts w:ascii="Arial" w:hAnsi="Arial" w:cs="Arial"/>
              </w:rPr>
              <w:t>Fernkampf 1</w:t>
            </w:r>
          </w:p>
          <w:p w:rsidR="00E104EB" w:rsidRPr="00E104EB" w:rsidRDefault="00E104EB" w:rsidP="00E104EB">
            <w:pPr>
              <w:rPr>
                <w:rFonts w:ascii="Arial" w:hAnsi="Arial" w:cs="Arial"/>
              </w:rPr>
            </w:pPr>
            <w:r w:rsidRPr="00E104EB">
              <w:rPr>
                <w:rFonts w:ascii="Arial" w:hAnsi="Arial" w:cs="Arial"/>
              </w:rPr>
              <w:t>Verteidigung 1</w:t>
            </w:r>
          </w:p>
          <w:p w:rsidR="00E104EB" w:rsidRPr="00E104EB" w:rsidRDefault="00E104EB" w:rsidP="00E104EB">
            <w:pPr>
              <w:rPr>
                <w:rFonts w:ascii="Arial" w:hAnsi="Arial" w:cs="Arial"/>
              </w:rPr>
            </w:pPr>
          </w:p>
          <w:p w:rsidR="00E104EB" w:rsidRPr="00E104EB" w:rsidRDefault="00E104EB" w:rsidP="00E104EB">
            <w:pPr>
              <w:rPr>
                <w:rFonts w:ascii="Arial" w:hAnsi="Arial" w:cs="Arial"/>
              </w:rPr>
            </w:pPr>
            <w:r w:rsidRPr="00E104EB">
              <w:rPr>
                <w:rFonts w:ascii="Arial" w:hAnsi="Arial" w:cs="Arial"/>
              </w:rPr>
              <w:t>Lebensblut 11</w:t>
            </w:r>
          </w:p>
          <w:p w:rsidR="00E104EB" w:rsidRDefault="00E104EB" w:rsidP="00E104EB">
            <w:pPr>
              <w:rPr>
                <w:rFonts w:ascii="Arial" w:hAnsi="Arial" w:cs="Arial"/>
              </w:rPr>
            </w:pPr>
            <w:r w:rsidRPr="00E104EB">
              <w:rPr>
                <w:rFonts w:ascii="Arial" w:hAnsi="Arial" w:cs="Arial"/>
              </w:rPr>
              <w:t>Arkane Macht 10</w:t>
            </w:r>
          </w:p>
        </w:tc>
        <w:tc>
          <w:tcPr>
            <w:tcW w:w="2986" w:type="dxa"/>
          </w:tcPr>
          <w:p w:rsidR="00E104EB" w:rsidRPr="00E104EB" w:rsidRDefault="00E104EB" w:rsidP="00E104EB">
            <w:pPr>
              <w:rPr>
                <w:rFonts w:ascii="Arial" w:hAnsi="Arial" w:cs="Arial"/>
              </w:rPr>
            </w:pPr>
            <w:r w:rsidRPr="00E104EB">
              <w:rPr>
                <w:rFonts w:ascii="Arial" w:hAnsi="Arial" w:cs="Arial"/>
                <w:u w:val="single"/>
              </w:rPr>
              <w:t>Gaben: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E104EB">
              <w:rPr>
                <w:rFonts w:ascii="Arial" w:hAnsi="Arial" w:cs="Arial"/>
              </w:rPr>
              <w:t>Günstling der Götter</w:t>
            </w:r>
            <w:r>
              <w:rPr>
                <w:rFonts w:ascii="Arial" w:hAnsi="Arial" w:cs="Arial"/>
              </w:rPr>
              <w:t xml:space="preserve">, </w:t>
            </w:r>
            <w:r w:rsidRPr="00E104EB">
              <w:rPr>
                <w:rFonts w:ascii="Arial" w:hAnsi="Arial" w:cs="Arial"/>
              </w:rPr>
              <w:t>schnelle Erholung</w:t>
            </w:r>
          </w:p>
          <w:p w:rsidR="00E104EB" w:rsidRDefault="00E104EB" w:rsidP="00E104EB">
            <w:pPr>
              <w:rPr>
                <w:rFonts w:ascii="Arial" w:hAnsi="Arial" w:cs="Arial"/>
              </w:rPr>
            </w:pPr>
            <w:r w:rsidRPr="00E104EB">
              <w:rPr>
                <w:rFonts w:ascii="Arial" w:hAnsi="Arial" w:cs="Arial"/>
                <w:u w:val="single"/>
              </w:rPr>
              <w:t>Schwächen: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E104EB">
              <w:rPr>
                <w:rFonts w:ascii="Arial" w:hAnsi="Arial" w:cs="Arial"/>
              </w:rPr>
              <w:t>Landratte</w:t>
            </w:r>
            <w:r>
              <w:rPr>
                <w:rFonts w:ascii="Arial" w:hAnsi="Arial" w:cs="Arial"/>
              </w:rPr>
              <w:t xml:space="preserve">, </w:t>
            </w:r>
            <w:r w:rsidRPr="00E104EB">
              <w:rPr>
                <w:rFonts w:ascii="Arial" w:hAnsi="Arial" w:cs="Arial"/>
              </w:rPr>
              <w:t>Landei</w:t>
            </w:r>
          </w:p>
        </w:tc>
        <w:tc>
          <w:tcPr>
            <w:tcW w:w="2401" w:type="dxa"/>
          </w:tcPr>
          <w:p w:rsidR="00E104EB" w:rsidRPr="00E104EB" w:rsidRDefault="00E104EB" w:rsidP="00E104EB">
            <w:pPr>
              <w:rPr>
                <w:rFonts w:ascii="Arial" w:hAnsi="Arial" w:cs="Arial"/>
                <w:u w:val="single"/>
              </w:rPr>
            </w:pPr>
            <w:r w:rsidRPr="00E104EB">
              <w:rPr>
                <w:rFonts w:ascii="Arial" w:hAnsi="Arial" w:cs="Arial"/>
                <w:u w:val="single"/>
              </w:rPr>
              <w:t>Ausrüstung:</w:t>
            </w:r>
          </w:p>
          <w:p w:rsidR="00E104EB" w:rsidRPr="00E104EB" w:rsidRDefault="00E104EB" w:rsidP="00E104EB">
            <w:pPr>
              <w:rPr>
                <w:rFonts w:ascii="Arial" w:hAnsi="Arial" w:cs="Arial"/>
              </w:rPr>
            </w:pPr>
            <w:r w:rsidRPr="00E104EB">
              <w:rPr>
                <w:rFonts w:ascii="Arial" w:hAnsi="Arial" w:cs="Arial"/>
              </w:rPr>
              <w:t>leichte Rüstung</w:t>
            </w:r>
          </w:p>
          <w:p w:rsidR="00E104EB" w:rsidRDefault="00E104EB" w:rsidP="00E104EB">
            <w:pPr>
              <w:rPr>
                <w:rFonts w:ascii="Arial" w:hAnsi="Arial" w:cs="Arial"/>
              </w:rPr>
            </w:pPr>
            <w:r w:rsidRPr="00E104EB">
              <w:rPr>
                <w:rFonts w:ascii="Arial" w:hAnsi="Arial" w:cs="Arial"/>
              </w:rPr>
              <w:t>Bogen</w:t>
            </w:r>
          </w:p>
          <w:p w:rsidR="00E104EB" w:rsidRPr="00821B48" w:rsidRDefault="00E104EB" w:rsidP="00E10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Einfache Kleidung, Fellumhang</w:t>
            </w:r>
          </w:p>
        </w:tc>
      </w:tr>
    </w:tbl>
    <w:p w:rsidR="009D7C26" w:rsidRPr="009D7C26" w:rsidRDefault="009D7C26" w:rsidP="009D7C26">
      <w:pPr>
        <w:spacing w:after="0" w:line="240" w:lineRule="auto"/>
        <w:rPr>
          <w:rFonts w:ascii="Arial" w:hAnsi="Arial" w:cs="Arial"/>
        </w:rPr>
      </w:pPr>
    </w:p>
    <w:sectPr w:rsidR="009D7C26" w:rsidRPr="009D7C26" w:rsidSect="00FD6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Kosher Exte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A88"/>
    <w:multiLevelType w:val="hybridMultilevel"/>
    <w:tmpl w:val="FE8AA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D3BFE"/>
    <w:multiLevelType w:val="hybridMultilevel"/>
    <w:tmpl w:val="7C10F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C26"/>
    <w:rsid w:val="000151A7"/>
    <w:rsid w:val="000A2C1C"/>
    <w:rsid w:val="00140CE2"/>
    <w:rsid w:val="001A1428"/>
    <w:rsid w:val="00233E16"/>
    <w:rsid w:val="00285DAE"/>
    <w:rsid w:val="00292323"/>
    <w:rsid w:val="0034794D"/>
    <w:rsid w:val="003A73BD"/>
    <w:rsid w:val="003B61EF"/>
    <w:rsid w:val="0040583C"/>
    <w:rsid w:val="004A30A4"/>
    <w:rsid w:val="004A5288"/>
    <w:rsid w:val="004B2D8F"/>
    <w:rsid w:val="004C46AE"/>
    <w:rsid w:val="004D2958"/>
    <w:rsid w:val="004E2848"/>
    <w:rsid w:val="005223A6"/>
    <w:rsid w:val="00595CF9"/>
    <w:rsid w:val="006128BE"/>
    <w:rsid w:val="00631C4B"/>
    <w:rsid w:val="006409BA"/>
    <w:rsid w:val="006608A5"/>
    <w:rsid w:val="0068093D"/>
    <w:rsid w:val="006B5ECB"/>
    <w:rsid w:val="006C1769"/>
    <w:rsid w:val="00731373"/>
    <w:rsid w:val="007B31FC"/>
    <w:rsid w:val="00821B48"/>
    <w:rsid w:val="00840B64"/>
    <w:rsid w:val="008968ED"/>
    <w:rsid w:val="008C6DAE"/>
    <w:rsid w:val="00967507"/>
    <w:rsid w:val="00976115"/>
    <w:rsid w:val="00992E9E"/>
    <w:rsid w:val="009A29FA"/>
    <w:rsid w:val="009D7C26"/>
    <w:rsid w:val="00A22B8D"/>
    <w:rsid w:val="00A30BD4"/>
    <w:rsid w:val="00A741ED"/>
    <w:rsid w:val="00A7585E"/>
    <w:rsid w:val="00AC6228"/>
    <w:rsid w:val="00B17006"/>
    <w:rsid w:val="00B30996"/>
    <w:rsid w:val="00B41C51"/>
    <w:rsid w:val="00B835F1"/>
    <w:rsid w:val="00C01926"/>
    <w:rsid w:val="00C2497B"/>
    <w:rsid w:val="00C370E6"/>
    <w:rsid w:val="00C4018B"/>
    <w:rsid w:val="00C478E7"/>
    <w:rsid w:val="00CB1651"/>
    <w:rsid w:val="00D232EA"/>
    <w:rsid w:val="00DB2E07"/>
    <w:rsid w:val="00DD12F4"/>
    <w:rsid w:val="00DE009B"/>
    <w:rsid w:val="00E104EB"/>
    <w:rsid w:val="00E413F6"/>
    <w:rsid w:val="00EB7449"/>
    <w:rsid w:val="00F81E38"/>
    <w:rsid w:val="00FA31F3"/>
    <w:rsid w:val="00FC04CF"/>
    <w:rsid w:val="00FD6B33"/>
    <w:rsid w:val="00FE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0E76"/>
  <w15:docId w15:val="{B7B808FF-1A2A-4AF3-B649-233AF45B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61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1B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Bogenschneider</dc:creator>
  <cp:lastModifiedBy>Matthias</cp:lastModifiedBy>
  <cp:revision>10</cp:revision>
  <cp:lastPrinted>2015-12-25T12:10:00Z</cp:lastPrinted>
  <dcterms:created xsi:type="dcterms:W3CDTF">2015-12-25T12:29:00Z</dcterms:created>
  <dcterms:modified xsi:type="dcterms:W3CDTF">2019-11-17T13:30:00Z</dcterms:modified>
</cp:coreProperties>
</file>